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308BC" w14:textId="06049BC5" w:rsidR="006040CA" w:rsidRDefault="006040CA" w:rsidP="00F442C5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Style w:val="a4"/>
          <w:sz w:val="28"/>
          <w:szCs w:val="28"/>
        </w:rPr>
      </w:pPr>
      <w:r w:rsidRPr="00696984">
        <w:rPr>
          <w:rStyle w:val="a4"/>
          <w:sz w:val="28"/>
          <w:szCs w:val="28"/>
        </w:rPr>
        <w:t>Анонс мероприятий для бизнеса за март 202</w:t>
      </w:r>
      <w:r w:rsidR="00495FDF">
        <w:rPr>
          <w:rStyle w:val="a4"/>
          <w:sz w:val="28"/>
          <w:szCs w:val="28"/>
        </w:rPr>
        <w:t>4</w:t>
      </w:r>
      <w:r w:rsidRPr="00696984">
        <w:rPr>
          <w:rStyle w:val="a4"/>
          <w:sz w:val="28"/>
          <w:szCs w:val="28"/>
        </w:rPr>
        <w:t xml:space="preserve"> года</w:t>
      </w:r>
    </w:p>
    <w:p w14:paraId="3373024B" w14:textId="77777777" w:rsidR="00F442C5" w:rsidRPr="00696984" w:rsidRDefault="00F442C5" w:rsidP="00F442C5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sz w:val="28"/>
          <w:szCs w:val="28"/>
        </w:rPr>
      </w:pPr>
    </w:p>
    <w:p w14:paraId="5E2BC399" w14:textId="5592BA17" w:rsidR="006040CA" w:rsidRPr="00696984" w:rsidRDefault="006040CA" w:rsidP="00F442C5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sz w:val="28"/>
          <w:szCs w:val="28"/>
        </w:rPr>
      </w:pPr>
      <w:r w:rsidRPr="00696984">
        <w:rPr>
          <w:rStyle w:val="a4"/>
          <w:sz w:val="28"/>
          <w:szCs w:val="28"/>
        </w:rPr>
        <w:t> </w:t>
      </w:r>
      <w:r w:rsidR="00F442C5">
        <w:rPr>
          <w:rStyle w:val="a4"/>
          <w:sz w:val="28"/>
          <w:szCs w:val="28"/>
        </w:rPr>
        <w:tab/>
      </w:r>
      <w:r w:rsidR="00495FDF">
        <w:rPr>
          <w:rStyle w:val="a4"/>
          <w:sz w:val="28"/>
          <w:szCs w:val="28"/>
        </w:rPr>
        <w:t>04</w:t>
      </w:r>
      <w:r w:rsidRPr="00696984">
        <w:rPr>
          <w:rStyle w:val="a4"/>
          <w:sz w:val="28"/>
          <w:szCs w:val="28"/>
        </w:rPr>
        <w:t xml:space="preserve"> марта 202</w:t>
      </w:r>
      <w:r w:rsidR="00495FDF">
        <w:rPr>
          <w:rStyle w:val="a4"/>
          <w:sz w:val="28"/>
          <w:szCs w:val="28"/>
        </w:rPr>
        <w:t>4</w:t>
      </w:r>
      <w:r w:rsidRPr="00696984">
        <w:rPr>
          <w:rStyle w:val="a4"/>
          <w:sz w:val="28"/>
          <w:szCs w:val="28"/>
        </w:rPr>
        <w:t xml:space="preserve"> г. </w:t>
      </w:r>
      <w:r w:rsidRPr="00696984">
        <w:rPr>
          <w:sz w:val="28"/>
          <w:szCs w:val="28"/>
        </w:rPr>
        <w:t xml:space="preserve">состоялся </w:t>
      </w:r>
      <w:r w:rsidR="00612A2D">
        <w:rPr>
          <w:sz w:val="28"/>
          <w:szCs w:val="28"/>
        </w:rPr>
        <w:t xml:space="preserve">выездной </w:t>
      </w:r>
      <w:r w:rsidRPr="00696984">
        <w:rPr>
          <w:sz w:val="28"/>
          <w:szCs w:val="28"/>
        </w:rPr>
        <w:t xml:space="preserve">координационный совет по развитию малого и среднего предпринимательства в Пермском муниципальном </w:t>
      </w:r>
      <w:r w:rsidR="008D4D01" w:rsidRPr="00696984">
        <w:rPr>
          <w:sz w:val="28"/>
          <w:szCs w:val="28"/>
        </w:rPr>
        <w:t>округе</w:t>
      </w:r>
      <w:r w:rsidR="00F442C5">
        <w:rPr>
          <w:sz w:val="28"/>
          <w:szCs w:val="28"/>
        </w:rPr>
        <w:t xml:space="preserve"> Пермского края</w:t>
      </w:r>
      <w:r w:rsidR="00612A2D">
        <w:rPr>
          <w:sz w:val="28"/>
          <w:szCs w:val="28"/>
        </w:rPr>
        <w:t xml:space="preserve"> в центре «Мой бизнес» (г. Пермь, </w:t>
      </w:r>
      <w:r w:rsidR="00612A2D">
        <w:rPr>
          <w:sz w:val="28"/>
          <w:szCs w:val="28"/>
        </w:rPr>
        <w:br/>
        <w:t>ул. Ленина, 68)</w:t>
      </w:r>
      <w:r w:rsidRPr="00696984">
        <w:rPr>
          <w:sz w:val="28"/>
          <w:szCs w:val="28"/>
        </w:rPr>
        <w:t>. На заседании рассмотрены следующие вопросы:</w:t>
      </w:r>
    </w:p>
    <w:p w14:paraId="4FFBA1F1" w14:textId="1A1CB17D" w:rsidR="006040CA" w:rsidRPr="00696984" w:rsidRDefault="006040CA" w:rsidP="00F442C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696984">
        <w:rPr>
          <w:sz w:val="28"/>
          <w:szCs w:val="28"/>
        </w:rPr>
        <w:t>- </w:t>
      </w:r>
      <w:r w:rsidR="00495FDF">
        <w:rPr>
          <w:sz w:val="28"/>
          <w:szCs w:val="28"/>
        </w:rPr>
        <w:t>о</w:t>
      </w:r>
      <w:r w:rsidR="00495FDF" w:rsidRPr="0060230F">
        <w:rPr>
          <w:sz w:val="28"/>
          <w:szCs w:val="28"/>
        </w:rPr>
        <w:t xml:space="preserve"> </w:t>
      </w:r>
      <w:bookmarkStart w:id="0" w:name="_Hlk160524425"/>
      <w:r w:rsidR="00495FDF" w:rsidRPr="0060230F">
        <w:rPr>
          <w:sz w:val="28"/>
          <w:szCs w:val="28"/>
        </w:rPr>
        <w:t>мерах поддержки предпринимателей в Пермском крае</w:t>
      </w:r>
      <w:bookmarkEnd w:id="0"/>
      <w:r w:rsidRPr="00696984">
        <w:rPr>
          <w:sz w:val="28"/>
          <w:szCs w:val="28"/>
        </w:rPr>
        <w:t>;</w:t>
      </w:r>
    </w:p>
    <w:p w14:paraId="038080D5" w14:textId="5F47E4B0" w:rsidR="006040CA" w:rsidRPr="00495FDF" w:rsidRDefault="006040CA" w:rsidP="00F442C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6984">
        <w:rPr>
          <w:rFonts w:ascii="Times New Roman" w:hAnsi="Times New Roman" w:cs="Times New Roman"/>
          <w:sz w:val="28"/>
          <w:szCs w:val="28"/>
        </w:rPr>
        <w:t>- </w:t>
      </w:r>
      <w:r w:rsidR="00495FDF" w:rsidRPr="00495FDF">
        <w:rPr>
          <w:rFonts w:ascii="Times New Roman" w:hAnsi="Times New Roman" w:cs="Times New Roman"/>
          <w:sz w:val="28"/>
          <w:szCs w:val="28"/>
        </w:rPr>
        <w:t>о мерах поддержки социальных предпринимателей в Пермском крае</w:t>
      </w:r>
      <w:r w:rsidRPr="00495FDF">
        <w:rPr>
          <w:rFonts w:ascii="Times New Roman" w:hAnsi="Times New Roman" w:cs="Times New Roman"/>
          <w:sz w:val="28"/>
          <w:szCs w:val="28"/>
        </w:rPr>
        <w:t>;</w:t>
      </w:r>
    </w:p>
    <w:p w14:paraId="73DB1C87" w14:textId="40F98E51" w:rsidR="006040CA" w:rsidRPr="00495FDF" w:rsidRDefault="006040CA" w:rsidP="00F442C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6984">
        <w:rPr>
          <w:rFonts w:ascii="Times New Roman" w:hAnsi="Times New Roman" w:cs="Times New Roman"/>
          <w:sz w:val="28"/>
          <w:szCs w:val="28"/>
        </w:rPr>
        <w:t>- </w:t>
      </w:r>
      <w:r w:rsidR="00495FDF" w:rsidRPr="00495FDF">
        <w:rPr>
          <w:rFonts w:ascii="Times New Roman" w:hAnsi="Times New Roman" w:cs="Times New Roman"/>
          <w:sz w:val="28"/>
          <w:szCs w:val="28"/>
        </w:rPr>
        <w:t>о финансовых мерах поддержки бизнеса</w:t>
      </w:r>
      <w:r w:rsidR="008D4D01" w:rsidRPr="00495FDF">
        <w:rPr>
          <w:rFonts w:ascii="Times New Roman" w:hAnsi="Times New Roman" w:cs="Times New Roman"/>
          <w:sz w:val="28"/>
          <w:szCs w:val="28"/>
        </w:rPr>
        <w:t>;</w:t>
      </w:r>
    </w:p>
    <w:p w14:paraId="37E26D3E" w14:textId="5A06ECFD" w:rsidR="006040CA" w:rsidRDefault="00495FDF" w:rsidP="00F442C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495FDF">
        <w:rPr>
          <w:rStyle w:val="a5"/>
          <w:sz w:val="28"/>
          <w:szCs w:val="28"/>
        </w:rPr>
        <w:t>-</w:t>
      </w:r>
      <w:r w:rsidR="006040CA" w:rsidRPr="00495FDF">
        <w:rPr>
          <w:rStyle w:val="a5"/>
          <w:i w:val="0"/>
          <w:iCs w:val="0"/>
          <w:sz w:val="28"/>
          <w:szCs w:val="28"/>
        </w:rPr>
        <w:t> </w:t>
      </w:r>
      <w:r w:rsidRPr="00495FDF">
        <w:rPr>
          <w:rStyle w:val="a5"/>
          <w:i w:val="0"/>
          <w:iCs w:val="0"/>
          <w:sz w:val="28"/>
          <w:szCs w:val="28"/>
        </w:rPr>
        <w:t>о</w:t>
      </w:r>
      <w:r w:rsidRPr="0060230F">
        <w:rPr>
          <w:sz w:val="28"/>
          <w:szCs w:val="28"/>
        </w:rPr>
        <w:t xml:space="preserve"> предоставлении гарантий и поручительств</w:t>
      </w:r>
      <w:r>
        <w:rPr>
          <w:sz w:val="28"/>
          <w:szCs w:val="28"/>
        </w:rPr>
        <w:t>;</w:t>
      </w:r>
    </w:p>
    <w:p w14:paraId="64BF618C" w14:textId="5ED9BCDC" w:rsidR="00495FDF" w:rsidRPr="00495FDF" w:rsidRDefault="00495FDF" w:rsidP="00495FDF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32"/>
        </w:rPr>
      </w:pPr>
      <w:r>
        <w:rPr>
          <w:sz w:val="28"/>
          <w:szCs w:val="28"/>
        </w:rPr>
        <w:t>- </w:t>
      </w:r>
      <w:r>
        <w:rPr>
          <w:sz w:val="28"/>
          <w:szCs w:val="32"/>
        </w:rPr>
        <w:t>п</w:t>
      </w:r>
      <w:r w:rsidRPr="00D10174">
        <w:rPr>
          <w:sz w:val="28"/>
          <w:szCs w:val="32"/>
        </w:rPr>
        <w:t>резентация инвестиционного профиля Пермского муниципального округа Пермского края</w:t>
      </w:r>
      <w:r w:rsidR="00EC1690">
        <w:rPr>
          <w:sz w:val="28"/>
          <w:szCs w:val="32"/>
        </w:rPr>
        <w:t>.</w:t>
      </w:r>
    </w:p>
    <w:p w14:paraId="0485A34B" w14:textId="3B25CE62" w:rsidR="006040CA" w:rsidRDefault="006040CA" w:rsidP="00F442C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696984">
        <w:rPr>
          <w:sz w:val="28"/>
          <w:szCs w:val="28"/>
        </w:rPr>
        <w:t xml:space="preserve">Приняли участие в заседании </w:t>
      </w:r>
      <w:r w:rsidR="00495FDF">
        <w:rPr>
          <w:sz w:val="28"/>
          <w:szCs w:val="28"/>
        </w:rPr>
        <w:t>42</w:t>
      </w:r>
      <w:r w:rsidRPr="00696984">
        <w:rPr>
          <w:sz w:val="28"/>
          <w:szCs w:val="28"/>
        </w:rPr>
        <w:t xml:space="preserve"> человек</w:t>
      </w:r>
      <w:r w:rsidR="00495FDF">
        <w:rPr>
          <w:sz w:val="28"/>
          <w:szCs w:val="28"/>
        </w:rPr>
        <w:t>а</w:t>
      </w:r>
      <w:r w:rsidRPr="00696984">
        <w:rPr>
          <w:sz w:val="28"/>
          <w:szCs w:val="28"/>
        </w:rPr>
        <w:t>.</w:t>
      </w:r>
      <w:r w:rsidR="00495FDF" w:rsidRPr="00495FDF">
        <w:rPr>
          <w:noProof/>
        </w:rPr>
        <w:t xml:space="preserve"> </w:t>
      </w:r>
    </w:p>
    <w:p w14:paraId="171FB6DF" w14:textId="346B5A6C" w:rsidR="00495FDF" w:rsidRDefault="00495FDF" w:rsidP="00F442C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D134AB" wp14:editId="07F3D1A4">
            <wp:simplePos x="0" y="0"/>
            <wp:positionH relativeFrom="column">
              <wp:posOffset>-44450</wp:posOffset>
            </wp:positionH>
            <wp:positionV relativeFrom="paragraph">
              <wp:posOffset>451485</wp:posOffset>
            </wp:positionV>
            <wp:extent cx="6000750" cy="34359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016" b="22876"/>
                    <a:stretch/>
                  </pic:blipFill>
                  <pic:spPr bwMode="auto">
                    <a:xfrm>
                      <a:off x="0" y="0"/>
                      <a:ext cx="6000750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A7226" w14:textId="0C581A31" w:rsidR="00495FDF" w:rsidRDefault="00495FDF" w:rsidP="00F442C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018ADF2F" w14:textId="77777777" w:rsidR="003C7B5B" w:rsidRDefault="003C7B5B" w:rsidP="00F442C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0E8FF461" w14:textId="77777777" w:rsidR="003C7B5B" w:rsidRDefault="003C7B5B" w:rsidP="00F442C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noProof/>
        </w:rPr>
      </w:pPr>
    </w:p>
    <w:p w14:paraId="42A0CCD3" w14:textId="77777777" w:rsidR="003C7B5B" w:rsidRDefault="003C7B5B" w:rsidP="00F442C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noProof/>
        </w:rPr>
      </w:pPr>
    </w:p>
    <w:p w14:paraId="4C9D9258" w14:textId="77777777" w:rsidR="003C7B5B" w:rsidRDefault="003C7B5B" w:rsidP="00F442C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noProof/>
        </w:rPr>
      </w:pPr>
    </w:p>
    <w:p w14:paraId="3D6167E3" w14:textId="77777777" w:rsidR="003C7B5B" w:rsidRDefault="003C7B5B" w:rsidP="00F442C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noProof/>
        </w:rPr>
      </w:pPr>
    </w:p>
    <w:p w14:paraId="6205991D" w14:textId="77777777" w:rsidR="003C7B5B" w:rsidRDefault="003C7B5B" w:rsidP="00F442C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noProof/>
        </w:rPr>
      </w:pPr>
    </w:p>
    <w:p w14:paraId="3D48BDBD" w14:textId="77777777" w:rsidR="003C7B5B" w:rsidRDefault="003C7B5B" w:rsidP="00F442C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noProof/>
        </w:rPr>
      </w:pPr>
    </w:p>
    <w:p w14:paraId="674B8350" w14:textId="77777777" w:rsidR="003C7B5B" w:rsidRDefault="003C7B5B" w:rsidP="00F442C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noProof/>
        </w:rPr>
      </w:pPr>
    </w:p>
    <w:p w14:paraId="3BF9B192" w14:textId="77777777" w:rsidR="003C7B5B" w:rsidRDefault="003C7B5B" w:rsidP="00F442C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noProof/>
        </w:rPr>
      </w:pPr>
    </w:p>
    <w:p w14:paraId="0776A6C2" w14:textId="236EC3D0" w:rsidR="007A6765" w:rsidRDefault="007A6765" w:rsidP="003C7B5B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C4670B8" wp14:editId="428ADCEE">
            <wp:simplePos x="0" y="0"/>
            <wp:positionH relativeFrom="column">
              <wp:posOffset>-22860</wp:posOffset>
            </wp:positionH>
            <wp:positionV relativeFrom="paragraph">
              <wp:posOffset>228600</wp:posOffset>
            </wp:positionV>
            <wp:extent cx="5940425" cy="342900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45" b="5288"/>
                    <a:stretch/>
                  </pic:blipFill>
                  <pic:spPr bwMode="auto">
                    <a:xfrm>
                      <a:off x="0" y="0"/>
                      <a:ext cx="59404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7348BE6" w14:textId="620CE309" w:rsidR="00495FDF" w:rsidRDefault="00495FDF" w:rsidP="003C7B5B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sz w:val="28"/>
          <w:szCs w:val="28"/>
        </w:rPr>
      </w:pPr>
    </w:p>
    <w:p w14:paraId="5414D7D9" w14:textId="76E2353D" w:rsidR="007A6765" w:rsidRPr="007A6765" w:rsidRDefault="007A6765" w:rsidP="007A6765">
      <w:pPr>
        <w:rPr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1635F1B" wp14:editId="72358F4C">
            <wp:simplePos x="0" y="0"/>
            <wp:positionH relativeFrom="column">
              <wp:posOffset>-22860</wp:posOffset>
            </wp:positionH>
            <wp:positionV relativeFrom="page">
              <wp:posOffset>4860925</wp:posOffset>
            </wp:positionV>
            <wp:extent cx="5940425" cy="3495675"/>
            <wp:effectExtent l="0" t="0" r="3175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38" b="28463"/>
                    <a:stretch/>
                  </pic:blipFill>
                  <pic:spPr bwMode="auto">
                    <a:xfrm>
                      <a:off x="0" y="0"/>
                      <a:ext cx="59404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9FAFF" w14:textId="339ECE9F" w:rsidR="007A6765" w:rsidRPr="007A6765" w:rsidRDefault="007A6765" w:rsidP="007A6765">
      <w:pPr>
        <w:rPr>
          <w:lang w:eastAsia="ru-RU"/>
        </w:rPr>
      </w:pPr>
    </w:p>
    <w:p w14:paraId="40B44791" w14:textId="531A5933" w:rsidR="007A6765" w:rsidRDefault="00DA61DB" w:rsidP="007A676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27 марта</w:t>
      </w:r>
      <w:r w:rsidR="007A6765" w:rsidRPr="00AB5EF7">
        <w:rPr>
          <w:rStyle w:val="a4"/>
          <w:rFonts w:ascii="Times New Roman" w:hAnsi="Times New Roman" w:cs="Times New Roman"/>
          <w:sz w:val="28"/>
          <w:szCs w:val="28"/>
        </w:rPr>
        <w:t xml:space="preserve"> 202</w:t>
      </w:r>
      <w:r w:rsidR="007A6765">
        <w:rPr>
          <w:rStyle w:val="a4"/>
          <w:rFonts w:ascii="Times New Roman" w:hAnsi="Times New Roman" w:cs="Times New Roman"/>
          <w:sz w:val="28"/>
          <w:szCs w:val="28"/>
        </w:rPr>
        <w:t>4</w:t>
      </w:r>
      <w:r w:rsidR="007A6765" w:rsidRPr="00AB5EF7">
        <w:rPr>
          <w:rStyle w:val="a4"/>
          <w:rFonts w:ascii="Times New Roman" w:hAnsi="Times New Roman" w:cs="Times New Roman"/>
          <w:sz w:val="28"/>
          <w:szCs w:val="28"/>
        </w:rPr>
        <w:t xml:space="preserve"> г.</w:t>
      </w:r>
      <w:r w:rsidR="007A6765" w:rsidRPr="00AB5EF7">
        <w:rPr>
          <w:rStyle w:val="a4"/>
          <w:rFonts w:ascii="Times New Roman" w:hAnsi="Times New Roman" w:cs="Times New Roman"/>
          <w:b w:val="0"/>
          <w:sz w:val="28"/>
          <w:szCs w:val="28"/>
        </w:rPr>
        <w:t> </w:t>
      </w:r>
      <w:r w:rsidR="007A6765" w:rsidRPr="00AB5EF7">
        <w:rPr>
          <w:rFonts w:ascii="Times New Roman" w:hAnsi="Times New Roman" w:cs="Times New Roman"/>
          <w:sz w:val="28"/>
          <w:szCs w:val="28"/>
        </w:rPr>
        <w:t>состоял</w:t>
      </w:r>
      <w:r w:rsidR="007A6765">
        <w:rPr>
          <w:rFonts w:ascii="Times New Roman" w:hAnsi="Times New Roman" w:cs="Times New Roman"/>
          <w:sz w:val="28"/>
          <w:szCs w:val="28"/>
        </w:rPr>
        <w:t>о</w:t>
      </w:r>
      <w:r w:rsidR="007A6765" w:rsidRPr="00AB5EF7">
        <w:rPr>
          <w:rFonts w:ascii="Times New Roman" w:hAnsi="Times New Roman" w:cs="Times New Roman"/>
          <w:sz w:val="28"/>
          <w:szCs w:val="28"/>
        </w:rPr>
        <w:t>с</w:t>
      </w:r>
      <w:r w:rsidR="007A6765">
        <w:rPr>
          <w:rFonts w:ascii="Times New Roman" w:hAnsi="Times New Roman" w:cs="Times New Roman"/>
          <w:sz w:val="28"/>
          <w:szCs w:val="28"/>
        </w:rPr>
        <w:t>ь</w:t>
      </w:r>
      <w:r w:rsidR="007A6765" w:rsidRPr="00AB5EF7">
        <w:rPr>
          <w:rFonts w:ascii="Times New Roman" w:hAnsi="Times New Roman" w:cs="Times New Roman"/>
          <w:sz w:val="28"/>
          <w:szCs w:val="28"/>
        </w:rPr>
        <w:t xml:space="preserve"> заседание</w:t>
      </w:r>
      <w:r w:rsidR="007A6765">
        <w:rPr>
          <w:rFonts w:ascii="Times New Roman" w:hAnsi="Times New Roman" w:cs="Times New Roman"/>
          <w:sz w:val="28"/>
          <w:szCs w:val="28"/>
        </w:rPr>
        <w:t xml:space="preserve"> </w:t>
      </w:r>
      <w:r w:rsidR="007A6765" w:rsidRPr="00AB5EF7">
        <w:rPr>
          <w:rFonts w:ascii="Times New Roman" w:hAnsi="Times New Roman" w:cs="Times New Roman"/>
          <w:sz w:val="28"/>
          <w:szCs w:val="28"/>
        </w:rPr>
        <w:t xml:space="preserve">Совета по улучшению </w:t>
      </w:r>
      <w:r w:rsidR="007A6765">
        <w:rPr>
          <w:rFonts w:ascii="Times New Roman" w:hAnsi="Times New Roman" w:cs="Times New Roman"/>
          <w:sz w:val="28"/>
          <w:szCs w:val="28"/>
        </w:rPr>
        <w:t>и</w:t>
      </w:r>
      <w:r w:rsidR="007A6765" w:rsidRPr="00AB5EF7">
        <w:rPr>
          <w:rFonts w:ascii="Times New Roman" w:hAnsi="Times New Roman" w:cs="Times New Roman"/>
          <w:sz w:val="28"/>
          <w:szCs w:val="28"/>
        </w:rPr>
        <w:t xml:space="preserve">нвестиционного климата в </w:t>
      </w:r>
      <w:r w:rsidR="007A6765" w:rsidRPr="00721EBC">
        <w:rPr>
          <w:rFonts w:ascii="Times New Roman" w:hAnsi="Times New Roman" w:cs="Times New Roman"/>
          <w:sz w:val="28"/>
          <w:szCs w:val="28"/>
        </w:rPr>
        <w:t>Пермском муниципальном округе Пермского края. На заседании рассмотрен</w:t>
      </w:r>
      <w:r w:rsidR="007A6765">
        <w:rPr>
          <w:rFonts w:ascii="Times New Roman" w:hAnsi="Times New Roman" w:cs="Times New Roman"/>
          <w:sz w:val="28"/>
          <w:szCs w:val="28"/>
        </w:rPr>
        <w:t>ы следующие</w:t>
      </w:r>
      <w:r w:rsidR="007A6765" w:rsidRPr="00721EBC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7A6765">
        <w:rPr>
          <w:rFonts w:ascii="Times New Roman" w:hAnsi="Times New Roman" w:cs="Times New Roman"/>
          <w:sz w:val="28"/>
          <w:szCs w:val="28"/>
        </w:rPr>
        <w:t>ы:</w:t>
      </w:r>
    </w:p>
    <w:p w14:paraId="22D02EE2" w14:textId="078A06AF" w:rsidR="007A6765" w:rsidRDefault="007A6765" w:rsidP="007A676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реализация приоритетного инвестиционного проекта «Создание молочно-товарного комплекса на территории Пермского муниципального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округа Пермского края»</w:t>
      </w:r>
      <w:r w:rsidR="00ED7B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реализуемого ООО «АПК «Красава», исполнение дорожной карты по реализации проекта;</w:t>
      </w:r>
    </w:p>
    <w:p w14:paraId="60620289" w14:textId="77777777" w:rsidR="007A6765" w:rsidRDefault="007A6765" w:rsidP="007A676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 планируемом использовании ООО «ЖБИ-Пермь» земельных участков с кадастровыми номерами 59:32:3420001:3441, 59:32:3420001:3427, расположенных вблизи с. Лобаново;</w:t>
      </w:r>
    </w:p>
    <w:p w14:paraId="41CB837B" w14:textId="29F96323" w:rsidR="007A6765" w:rsidRDefault="007A6765" w:rsidP="007A676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реализация инвестиционного проекта «Создание складского комплекса на территории Пермского муниципального округа Пермского края», реализуемого ИП Мамедов</w:t>
      </w:r>
      <w:r w:rsidR="00ED7BF4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4C05D86" w14:textId="409A9EBF" w:rsidR="007A6765" w:rsidRPr="00721EBC" w:rsidRDefault="007A6765" w:rsidP="007A676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721EBC">
        <w:rPr>
          <w:sz w:val="28"/>
          <w:szCs w:val="28"/>
        </w:rPr>
        <w:t xml:space="preserve">В заседании приняли участие </w:t>
      </w:r>
      <w:r>
        <w:rPr>
          <w:sz w:val="28"/>
          <w:szCs w:val="28"/>
        </w:rPr>
        <w:t>6</w:t>
      </w:r>
      <w:r w:rsidRPr="00721EBC">
        <w:rPr>
          <w:sz w:val="28"/>
          <w:szCs w:val="28"/>
        </w:rPr>
        <w:t xml:space="preserve"> человек.</w:t>
      </w:r>
    </w:p>
    <w:p w14:paraId="6E697643" w14:textId="5EEAD3A3" w:rsidR="007A6765" w:rsidRPr="007A6765" w:rsidRDefault="007A6765" w:rsidP="007A6765">
      <w:pPr>
        <w:rPr>
          <w:lang w:eastAsia="ru-RU"/>
        </w:rPr>
      </w:pPr>
    </w:p>
    <w:p w14:paraId="71C5F23F" w14:textId="51EB5984" w:rsidR="007A6765" w:rsidRPr="007A6765" w:rsidRDefault="007A6765" w:rsidP="007A6765">
      <w:pPr>
        <w:rPr>
          <w:lang w:eastAsia="ru-RU"/>
        </w:rPr>
      </w:pPr>
    </w:p>
    <w:p w14:paraId="4CD5F5E4" w14:textId="47471CF8" w:rsidR="007A6765" w:rsidRPr="007A6765" w:rsidRDefault="007A6765" w:rsidP="007A6765">
      <w:pPr>
        <w:rPr>
          <w:lang w:eastAsia="ru-RU"/>
        </w:rPr>
      </w:pPr>
    </w:p>
    <w:p w14:paraId="0E2F3A93" w14:textId="44E6E322" w:rsidR="007A6765" w:rsidRPr="007A6765" w:rsidRDefault="007A6765" w:rsidP="007A6765">
      <w:pPr>
        <w:rPr>
          <w:lang w:eastAsia="ru-RU"/>
        </w:rPr>
      </w:pPr>
    </w:p>
    <w:p w14:paraId="68A45F00" w14:textId="04DD6011" w:rsidR="007A6765" w:rsidRPr="007A6765" w:rsidRDefault="007A6765" w:rsidP="007A6765">
      <w:pPr>
        <w:rPr>
          <w:lang w:eastAsia="ru-RU"/>
        </w:rPr>
      </w:pPr>
    </w:p>
    <w:p w14:paraId="3BBB1038" w14:textId="1269F5FC" w:rsidR="007A6765" w:rsidRPr="007A6765" w:rsidRDefault="007A6765" w:rsidP="007A6765">
      <w:pPr>
        <w:rPr>
          <w:lang w:eastAsia="ru-RU"/>
        </w:rPr>
      </w:pPr>
    </w:p>
    <w:p w14:paraId="060E7C86" w14:textId="74CBC817" w:rsidR="007A6765" w:rsidRPr="007A6765" w:rsidRDefault="007A6765" w:rsidP="007A6765">
      <w:pPr>
        <w:rPr>
          <w:lang w:eastAsia="ru-RU"/>
        </w:rPr>
      </w:pPr>
    </w:p>
    <w:p w14:paraId="48C80906" w14:textId="3D0F0FF5" w:rsidR="007A6765" w:rsidRPr="007A6765" w:rsidRDefault="007A6765" w:rsidP="007A6765">
      <w:pPr>
        <w:rPr>
          <w:lang w:eastAsia="ru-RU"/>
        </w:rPr>
      </w:pPr>
    </w:p>
    <w:p w14:paraId="05E40F9C" w14:textId="193792D7" w:rsidR="007A6765" w:rsidRPr="007A6765" w:rsidRDefault="007A6765" w:rsidP="007A6765">
      <w:pPr>
        <w:rPr>
          <w:lang w:eastAsia="ru-RU"/>
        </w:rPr>
      </w:pPr>
    </w:p>
    <w:p w14:paraId="0408FA4E" w14:textId="67773EA7" w:rsidR="007A6765" w:rsidRPr="007A6765" w:rsidRDefault="007A6765" w:rsidP="007A6765">
      <w:pPr>
        <w:rPr>
          <w:lang w:eastAsia="ru-RU"/>
        </w:rPr>
      </w:pPr>
    </w:p>
    <w:p w14:paraId="64AB6EF9" w14:textId="1FCD2C49" w:rsidR="007A6765" w:rsidRPr="007A6765" w:rsidRDefault="007A6765" w:rsidP="007A6765">
      <w:pPr>
        <w:rPr>
          <w:lang w:eastAsia="ru-RU"/>
        </w:rPr>
      </w:pPr>
    </w:p>
    <w:p w14:paraId="1D28C097" w14:textId="77777777" w:rsidR="007A6765" w:rsidRPr="007A6765" w:rsidRDefault="007A6765" w:rsidP="007A6765">
      <w:pPr>
        <w:rPr>
          <w:lang w:eastAsia="ru-RU"/>
        </w:rPr>
      </w:pPr>
    </w:p>
    <w:sectPr w:rsidR="007A6765" w:rsidRPr="007A6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0CA"/>
    <w:rsid w:val="003C7B5B"/>
    <w:rsid w:val="00495FDF"/>
    <w:rsid w:val="006040CA"/>
    <w:rsid w:val="00612A2D"/>
    <w:rsid w:val="0065156B"/>
    <w:rsid w:val="00696984"/>
    <w:rsid w:val="006C6798"/>
    <w:rsid w:val="007A6765"/>
    <w:rsid w:val="00850157"/>
    <w:rsid w:val="008D4D01"/>
    <w:rsid w:val="00DA61DB"/>
    <w:rsid w:val="00EC1690"/>
    <w:rsid w:val="00ED7BF4"/>
    <w:rsid w:val="00F44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EF1F1"/>
  <w15:chartTrackingRefBased/>
  <w15:docId w15:val="{5F0371CE-CCBD-4FB6-A188-E864D5479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4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40CA"/>
    <w:rPr>
      <w:b/>
      <w:bCs/>
    </w:rPr>
  </w:style>
  <w:style w:type="character" w:styleId="a5">
    <w:name w:val="Emphasis"/>
    <w:basedOn w:val="a0"/>
    <w:uiPriority w:val="20"/>
    <w:qFormat/>
    <w:rsid w:val="006040C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C67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C67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29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F6F59-3FC1-40A8-9742-8D38D8273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Perevalova</dc:creator>
  <cp:keywords/>
  <dc:description/>
  <cp:lastModifiedBy>NUC</cp:lastModifiedBy>
  <cp:revision>12</cp:revision>
  <cp:lastPrinted>2024-07-12T02:58:00Z</cp:lastPrinted>
  <dcterms:created xsi:type="dcterms:W3CDTF">2023-11-10T04:04:00Z</dcterms:created>
  <dcterms:modified xsi:type="dcterms:W3CDTF">2024-07-12T04:48:00Z</dcterms:modified>
</cp:coreProperties>
</file>